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22" w:rsidRDefault="006F3922" w:rsidP="006F3922">
      <w:pPr>
        <w:tabs>
          <w:tab w:val="left" w:pos="470"/>
        </w:tabs>
      </w:pPr>
      <w:r>
        <w:t>PME PTO Minutes for November 11, 2014</w:t>
      </w:r>
    </w:p>
    <w:p w:rsidR="006F3922" w:rsidRDefault="006F3922" w:rsidP="006F3922">
      <w:pPr>
        <w:tabs>
          <w:tab w:val="left" w:pos="470"/>
        </w:tabs>
      </w:pPr>
    </w:p>
    <w:p w:rsidR="00706194" w:rsidRDefault="006F3922" w:rsidP="006F3922">
      <w:pPr>
        <w:tabs>
          <w:tab w:val="left" w:pos="470"/>
        </w:tabs>
      </w:pPr>
      <w:r>
        <w:t xml:space="preserve">Treasure’s Report: Jayme </w:t>
      </w:r>
      <w:r w:rsidR="00706194">
        <w:t>W</w:t>
      </w:r>
      <w:r w:rsidR="00E14D8E">
        <w:t>oehl</w:t>
      </w:r>
      <w:r w:rsidR="00706194">
        <w:t xml:space="preserve"> </w:t>
      </w:r>
      <w:r>
        <w:t>gave a review of the financial status of the PTO funds. The PTO Board met with Sarah Nelson, PME Principal, to revise the 2014-2015 budget to more accurately reflect this years anticipated spending. By comparing the budget of the last few years to what has actually been spend the last few years we were able to reallocate $12,750 and make those moni</w:t>
      </w:r>
      <w:r w:rsidR="00706194">
        <w:t>es available to purchase SMART B</w:t>
      </w:r>
      <w:r>
        <w:t xml:space="preserve">oards for K – 1 classrooms at PME. The board is in favor of SMART </w:t>
      </w:r>
      <w:r w:rsidR="00706194">
        <w:t xml:space="preserve">Boards </w:t>
      </w:r>
      <w:r>
        <w:t xml:space="preserve">and would like to hear from parents. </w:t>
      </w:r>
      <w:r w:rsidR="00706194">
        <w:t xml:space="preserve">All the teachers are in favor of SMART </w:t>
      </w:r>
      <w:proofErr w:type="gramStart"/>
      <w:r w:rsidR="00706194">
        <w:t>B</w:t>
      </w:r>
      <w:r>
        <w:t>oards,</w:t>
      </w:r>
      <w:proofErr w:type="gramEnd"/>
      <w:r>
        <w:t xml:space="preserve"> it is the one thing they asked for from the PTO this year. The</w:t>
      </w:r>
      <w:r w:rsidR="00706194">
        <w:t xml:space="preserve"> SMART B</w:t>
      </w:r>
      <w:r>
        <w:t>oards are part of the districts full access plan to provide full access to 2</w:t>
      </w:r>
      <w:r w:rsidRPr="006F3922">
        <w:rPr>
          <w:vertAlign w:val="superscript"/>
        </w:rPr>
        <w:t>nd</w:t>
      </w:r>
      <w:r>
        <w:t xml:space="preserve"> – 5</w:t>
      </w:r>
      <w:r w:rsidRPr="006F3922">
        <w:rPr>
          <w:vertAlign w:val="superscript"/>
        </w:rPr>
        <w:t>th</w:t>
      </w:r>
      <w:r>
        <w:t xml:space="preserve"> grades. Art teacher will </w:t>
      </w:r>
      <w:r w:rsidR="00706194">
        <w:t>also get a SMART B</w:t>
      </w:r>
      <w:r>
        <w:t xml:space="preserve">oard. District will pay for installation, wiring, training, </w:t>
      </w:r>
      <w:r w:rsidR="00922B61">
        <w:t>yea</w:t>
      </w:r>
      <w:r w:rsidR="00706194">
        <w:t>r</w:t>
      </w:r>
      <w:r w:rsidR="00922B61">
        <w:t xml:space="preserve">ly </w:t>
      </w:r>
      <w:r>
        <w:t>licenses and SMART notebooks</w:t>
      </w:r>
      <w:r w:rsidR="00922B61">
        <w:t xml:space="preserve">. </w:t>
      </w:r>
      <w:r w:rsidR="00706194">
        <w:t>ORE PTO approved their SMART B</w:t>
      </w:r>
      <w:r>
        <w:t>oard purchase this summer.</w:t>
      </w:r>
      <w:r w:rsidR="00706194">
        <w:t xml:space="preserve"> Tara Berger motioned to approve budget Kris Lawrence second the motion. All were in favor. Kris Lawrence motioned to approve funds for purchasing SMART Boards and Amanda second the motion. All were in favor. </w:t>
      </w:r>
    </w:p>
    <w:p w:rsidR="00706194" w:rsidRDefault="00706194" w:rsidP="006F3922">
      <w:pPr>
        <w:tabs>
          <w:tab w:val="left" w:pos="470"/>
        </w:tabs>
      </w:pPr>
    </w:p>
    <w:p w:rsidR="006415FB" w:rsidRDefault="00706194" w:rsidP="006F3922">
      <w:pPr>
        <w:tabs>
          <w:tab w:val="left" w:pos="470"/>
        </w:tabs>
      </w:pPr>
      <w:r>
        <w:t>Principal’s Report:  With the snow day on Monday and the late start on Tuesday Sarah was happy to see that the kids were dressed for the weather. An email went home to remind parents to dress their kids for the cold and to wash hands. Also want to encourage all the kids to use the hand sanitizer in the lunch room since there isn’t time to wash hands before lunch after being out on the playground. Skyward was used for messaging the cancellation. PME will be starting service projects to run through December: hat/mitten/sock tree and Toys for Tots. Report cards go out at the end of the trimester</w:t>
      </w:r>
      <w:r w:rsidR="006415FB">
        <w:t>,</w:t>
      </w:r>
      <w:r>
        <w:t xml:space="preserve"> </w:t>
      </w:r>
      <w:r w:rsidR="008D236F">
        <w:t>which is November 27</w:t>
      </w:r>
      <w:r w:rsidR="008D236F" w:rsidRPr="008D236F">
        <w:rPr>
          <w:vertAlign w:val="superscript"/>
        </w:rPr>
        <w:t>th</w:t>
      </w:r>
      <w:r w:rsidR="008D236F">
        <w:t xml:space="preserve"> and coming home December 5</w:t>
      </w:r>
      <w:r w:rsidR="008D236F" w:rsidRPr="008D236F">
        <w:rPr>
          <w:vertAlign w:val="superscript"/>
        </w:rPr>
        <w:t>th</w:t>
      </w:r>
      <w:r w:rsidR="008D236F">
        <w:t>. There will be no breakfast at school if there is a late start. Ronald McDonald Show was entertaining and appropriate for the kids. It was more on how to help out a friend and kids roles as bystanders. Ann Marie’s Alliance will follow up with grade level friendships and problem solving. They will provide more tools in the toolbox to deal with disappointment or when kids get angry or mad. Problem solving will be more for grades 3 and 4, recognizing things around you and how you respond and deal with it. All school Bingo in December. The Zone Tickets are put in a big tub to see how full it can get to win a school reward. Currently there are classroom rewards for Zone Tickets. 50</w:t>
      </w:r>
      <w:r w:rsidR="008D236F" w:rsidRPr="008D236F">
        <w:rPr>
          <w:vertAlign w:val="superscript"/>
        </w:rPr>
        <w:t>th</w:t>
      </w:r>
      <w:r w:rsidR="008D236F">
        <w:t xml:space="preserve"> day of school will be Monday November 17</w:t>
      </w:r>
      <w:r w:rsidR="008D236F" w:rsidRPr="008D236F">
        <w:rPr>
          <w:vertAlign w:val="superscript"/>
        </w:rPr>
        <w:t>th</w:t>
      </w:r>
      <w:r w:rsidR="008D236F">
        <w:t xml:space="preserve"> because of the snow day. </w:t>
      </w:r>
    </w:p>
    <w:p w:rsidR="006415FB" w:rsidRDefault="006415FB" w:rsidP="006F3922">
      <w:pPr>
        <w:tabs>
          <w:tab w:val="left" w:pos="470"/>
        </w:tabs>
      </w:pPr>
    </w:p>
    <w:p w:rsidR="00D408DC" w:rsidRDefault="006415FB" w:rsidP="006F3922">
      <w:pPr>
        <w:tabs>
          <w:tab w:val="left" w:pos="470"/>
        </w:tabs>
      </w:pPr>
      <w:r>
        <w:t>Music Report – ukuleles: Presented by Mrs. Miller. The kids are excited about playing ukuleles. They play twice a week and sing twice a week. It’s good for the older boys who are starting not to want to sing. They used to do recorders. They purchased 3 books and scanned them into electronic files that can be projected onto the screen in the classroom. Sometimes the students are reading music other times its lyric sheets</w:t>
      </w:r>
      <w:r w:rsidR="00D408DC">
        <w:t>. They are learning several different ways of strumming. Assessments are this week. First the students play for and evaluate each other and then play for the teacher. Ella Berger and Mrs. Miller did a duet of Yellow Submarine. They started the year singing first and then started ukuleles several weeks ago. They will be incorporated them into the class concert. Thank you for purchasing the ukuleles for the 3</w:t>
      </w:r>
      <w:r w:rsidR="00D408DC" w:rsidRPr="00D408DC">
        <w:rPr>
          <w:vertAlign w:val="superscript"/>
        </w:rPr>
        <w:t>rd</w:t>
      </w:r>
      <w:r w:rsidR="00D408DC">
        <w:t xml:space="preserve"> and 4</w:t>
      </w:r>
      <w:r w:rsidR="00D408DC" w:rsidRPr="00D408DC">
        <w:rPr>
          <w:vertAlign w:val="superscript"/>
        </w:rPr>
        <w:t>th</w:t>
      </w:r>
      <w:r w:rsidR="00D408DC">
        <w:t xml:space="preserve"> grades.</w:t>
      </w:r>
    </w:p>
    <w:p w:rsidR="00D408DC" w:rsidRDefault="00D408DC" w:rsidP="006F3922">
      <w:pPr>
        <w:tabs>
          <w:tab w:val="left" w:pos="470"/>
        </w:tabs>
      </w:pPr>
    </w:p>
    <w:p w:rsidR="001A639A" w:rsidRDefault="00D408DC" w:rsidP="006F3922">
      <w:pPr>
        <w:tabs>
          <w:tab w:val="left" w:pos="470"/>
        </w:tabs>
      </w:pPr>
      <w:r>
        <w:t>Book Exchange: Tonya Miller the ORE PTO president contacted Tara Berger about doing a book exchange. ORE is going to have one Nov. 21 and they are going to get books from the middle school. If we wanted to do a book exchange as well they would be willing to split the books they get from the middle school with us. Carmen Privratsky is willing to help organize this, but would need several other people to help her as well as more details from ORE as to how they are going to run theirs. There are concerns about not getting enough books and of making sure they are appr</w:t>
      </w:r>
      <w:r w:rsidR="0090394A">
        <w:t>opriate</w:t>
      </w:r>
      <w:r>
        <w:t xml:space="preserve"> for grade schoolers.</w:t>
      </w:r>
      <w:r w:rsidR="00895773">
        <w:t xml:space="preserve"> Amanda Schreiner</w:t>
      </w:r>
      <w:r w:rsidR="001A639A">
        <w:t xml:space="preserve"> offered to help Carmen with the book exchange. PME might schedule one for January since November 21</w:t>
      </w:r>
      <w:r w:rsidR="001A639A" w:rsidRPr="001A639A">
        <w:rPr>
          <w:vertAlign w:val="superscript"/>
        </w:rPr>
        <w:t>st</w:t>
      </w:r>
      <w:r w:rsidR="001A639A">
        <w:t xml:space="preserve"> is not enough time. </w:t>
      </w:r>
    </w:p>
    <w:p w:rsidR="001A639A" w:rsidRDefault="001A639A" w:rsidP="006F3922">
      <w:pPr>
        <w:tabs>
          <w:tab w:val="left" w:pos="470"/>
        </w:tabs>
      </w:pPr>
    </w:p>
    <w:p w:rsidR="008146D9" w:rsidRDefault="001A639A" w:rsidP="006F3922">
      <w:pPr>
        <w:tabs>
          <w:tab w:val="left" w:pos="470"/>
        </w:tabs>
      </w:pPr>
      <w:r>
        <w:t xml:space="preserve">Parent Enrichment: Chief Anderson will speak in the high school auditorium from 7-8pm on Thursday </w:t>
      </w:r>
      <w:r w:rsidR="008146D9">
        <w:t xml:space="preserve">November 13, 2014. He will talk about making our children good citizens. Childcare is available please reserve a space on line. The PTO will be giving Chief Anderson a gift card, since that is normally what we do for presenters who do not ask for a fee. </w:t>
      </w:r>
    </w:p>
    <w:p w:rsidR="008146D9" w:rsidRDefault="008146D9" w:rsidP="006F3922">
      <w:pPr>
        <w:tabs>
          <w:tab w:val="left" w:pos="470"/>
        </w:tabs>
      </w:pPr>
    </w:p>
    <w:p w:rsidR="008146D9" w:rsidRDefault="008146D9" w:rsidP="006F3922">
      <w:pPr>
        <w:tabs>
          <w:tab w:val="left" w:pos="470"/>
        </w:tabs>
      </w:pPr>
    </w:p>
    <w:p w:rsidR="008146D9" w:rsidRDefault="008146D9" w:rsidP="006F3922">
      <w:pPr>
        <w:tabs>
          <w:tab w:val="left" w:pos="470"/>
        </w:tabs>
      </w:pPr>
    </w:p>
    <w:p w:rsidR="008146D9" w:rsidRDefault="008146D9" w:rsidP="006F3922">
      <w:pPr>
        <w:tabs>
          <w:tab w:val="left" w:pos="470"/>
        </w:tabs>
      </w:pPr>
    </w:p>
    <w:p w:rsidR="00706194" w:rsidRDefault="008146D9" w:rsidP="006F3922">
      <w:pPr>
        <w:tabs>
          <w:tab w:val="left" w:pos="470"/>
        </w:tabs>
      </w:pPr>
      <w:r>
        <w:t>Suggestions, questions or concerns please contact us at pmepto.weebly.com</w:t>
      </w:r>
    </w:p>
    <w:p w:rsidR="00706194" w:rsidRDefault="00706194" w:rsidP="006F3922">
      <w:pPr>
        <w:tabs>
          <w:tab w:val="left" w:pos="470"/>
        </w:tabs>
      </w:pPr>
    </w:p>
    <w:p w:rsidR="006F3922" w:rsidRDefault="006F3922" w:rsidP="006F3922">
      <w:pPr>
        <w:tabs>
          <w:tab w:val="left" w:pos="470"/>
        </w:tabs>
      </w:pPr>
    </w:p>
    <w:sectPr w:rsidR="006F3922" w:rsidSect="006F39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3922"/>
    <w:rsid w:val="001A639A"/>
    <w:rsid w:val="00287A0D"/>
    <w:rsid w:val="002E6F92"/>
    <w:rsid w:val="006415FB"/>
    <w:rsid w:val="006F3922"/>
    <w:rsid w:val="00706194"/>
    <w:rsid w:val="008146D9"/>
    <w:rsid w:val="00895773"/>
    <w:rsid w:val="008D236F"/>
    <w:rsid w:val="0090394A"/>
    <w:rsid w:val="00922B61"/>
    <w:rsid w:val="00D408DC"/>
    <w:rsid w:val="00D547A2"/>
    <w:rsid w:val="00E14D8E"/>
  </w:rsids>
  <m:mathPr>
    <m:mathFont m:val="Aller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F3922"/>
    <w:pPr>
      <w:tabs>
        <w:tab w:val="center" w:pos="4320"/>
        <w:tab w:val="right" w:pos="8640"/>
      </w:tabs>
    </w:pPr>
  </w:style>
  <w:style w:type="character" w:customStyle="1" w:styleId="HeaderChar">
    <w:name w:val="Header Char"/>
    <w:basedOn w:val="DefaultParagraphFont"/>
    <w:link w:val="Header"/>
    <w:uiPriority w:val="99"/>
    <w:semiHidden/>
    <w:rsid w:val="006F3922"/>
  </w:style>
  <w:style w:type="paragraph" w:styleId="Footer">
    <w:name w:val="footer"/>
    <w:basedOn w:val="Normal"/>
    <w:link w:val="FooterChar"/>
    <w:uiPriority w:val="99"/>
    <w:semiHidden/>
    <w:unhideWhenUsed/>
    <w:rsid w:val="006F3922"/>
    <w:pPr>
      <w:tabs>
        <w:tab w:val="center" w:pos="4320"/>
        <w:tab w:val="right" w:pos="8640"/>
      </w:tabs>
    </w:pPr>
  </w:style>
  <w:style w:type="character" w:customStyle="1" w:styleId="FooterChar">
    <w:name w:val="Footer Char"/>
    <w:basedOn w:val="DefaultParagraphFont"/>
    <w:link w:val="Footer"/>
    <w:uiPriority w:val="99"/>
    <w:semiHidden/>
    <w:rsid w:val="006F39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Macintosh Word</Application>
  <DocSecurity>0</DocSecurity>
  <Lines>31</Lines>
  <Paragraphs>7</Paragraphs>
  <ScaleCrop>false</ScaleCrop>
  <Company>Home</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Beck</dc:creator>
  <cp:keywords/>
  <cp:lastModifiedBy>Brian Beck</cp:lastModifiedBy>
  <cp:revision>3</cp:revision>
  <dcterms:created xsi:type="dcterms:W3CDTF">2014-12-10T14:44:00Z</dcterms:created>
  <dcterms:modified xsi:type="dcterms:W3CDTF">2014-12-10T14:46:00Z</dcterms:modified>
</cp:coreProperties>
</file>